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33B2" w:rsidRPr="00DC33B2" w:rsidP="00DC33B2">
      <w:pPr>
        <w:jc w:val="right"/>
        <w:rPr>
          <w:iCs/>
          <w:color w:val="000000"/>
          <w:sz w:val="26"/>
          <w:szCs w:val="26"/>
        </w:rPr>
      </w:pPr>
      <w:r w:rsidRPr="00DC33B2">
        <w:rPr>
          <w:iCs/>
          <w:color w:val="000000"/>
          <w:sz w:val="26"/>
          <w:szCs w:val="26"/>
        </w:rPr>
        <w:t xml:space="preserve">УИД: </w:t>
      </w:r>
      <w:r w:rsidR="00633D0A">
        <w:rPr>
          <w:sz w:val="26"/>
          <w:szCs w:val="26"/>
        </w:rPr>
        <w:t>86MS0018-01-2024-000348-33</w:t>
      </w:r>
    </w:p>
    <w:p w:rsidR="00DC33B2" w:rsidRPr="00DC33B2" w:rsidP="00DC33B2">
      <w:pPr>
        <w:jc w:val="right"/>
        <w:rPr>
          <w:iCs/>
          <w:sz w:val="26"/>
          <w:szCs w:val="26"/>
        </w:rPr>
      </w:pPr>
      <w:r w:rsidRPr="00DC33B2">
        <w:rPr>
          <w:iCs/>
          <w:color w:val="000000"/>
          <w:sz w:val="26"/>
          <w:szCs w:val="26"/>
        </w:rPr>
        <w:t xml:space="preserve">дело № </w:t>
      </w:r>
      <w:r w:rsidR="00633D0A">
        <w:rPr>
          <w:sz w:val="26"/>
          <w:szCs w:val="26"/>
        </w:rPr>
        <w:t>05-0097/1801/2024</w:t>
      </w:r>
    </w:p>
    <w:p w:rsidR="00DE3A8B" w:rsidP="00DC33B2">
      <w:pPr>
        <w:jc w:val="center"/>
        <w:rPr>
          <w:iCs/>
          <w:sz w:val="26"/>
          <w:szCs w:val="26"/>
        </w:rPr>
      </w:pPr>
    </w:p>
    <w:p w:rsidR="00DC33B2" w:rsidRPr="00DC33B2" w:rsidP="00DC33B2">
      <w:pPr>
        <w:jc w:val="center"/>
        <w:rPr>
          <w:iCs/>
          <w:sz w:val="26"/>
          <w:szCs w:val="26"/>
        </w:rPr>
      </w:pPr>
      <w:r w:rsidRPr="00DC33B2">
        <w:rPr>
          <w:iCs/>
          <w:sz w:val="26"/>
          <w:szCs w:val="26"/>
        </w:rPr>
        <w:t xml:space="preserve">П О С Т А Н О В Л Е Н И Е </w:t>
      </w:r>
    </w:p>
    <w:p w:rsidR="00DC33B2" w:rsidRPr="00DC33B2" w:rsidP="00DC33B2">
      <w:pPr>
        <w:jc w:val="center"/>
        <w:rPr>
          <w:iCs/>
          <w:sz w:val="26"/>
          <w:szCs w:val="26"/>
        </w:rPr>
      </w:pPr>
    </w:p>
    <w:p w:rsidR="00DC33B2" w:rsidRPr="00DC33B2" w:rsidP="00DC33B2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>24 января 2024</w:t>
      </w:r>
      <w:r w:rsidRPr="00DC33B2">
        <w:rPr>
          <w:iCs/>
          <w:sz w:val="26"/>
          <w:szCs w:val="26"/>
        </w:rPr>
        <w:t xml:space="preserve"> года                </w:t>
      </w:r>
      <w:r w:rsidRPr="00DC33B2">
        <w:rPr>
          <w:iCs/>
          <w:sz w:val="26"/>
          <w:szCs w:val="26"/>
        </w:rPr>
        <w:tab/>
        <w:t xml:space="preserve">    </w:t>
      </w:r>
      <w:r w:rsidRPr="00DC33B2">
        <w:rPr>
          <w:iCs/>
          <w:sz w:val="26"/>
          <w:szCs w:val="26"/>
        </w:rPr>
        <w:tab/>
        <w:t xml:space="preserve">                                           г. Лангепас</w:t>
      </w:r>
    </w:p>
    <w:p w:rsidR="00DE3A8B" w:rsidP="00DC33B2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DC33B2" w:rsidRPr="00DC33B2" w:rsidP="00DC33B2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 w:rsidRPr="00DC33B2">
        <w:rPr>
          <w:iCs/>
          <w:sz w:val="26"/>
          <w:szCs w:val="26"/>
        </w:rPr>
        <w:t xml:space="preserve">Мировой судья судебного участка № </w:t>
      </w:r>
      <w:r w:rsidR="00633D0A">
        <w:rPr>
          <w:iCs/>
          <w:sz w:val="26"/>
          <w:szCs w:val="26"/>
        </w:rPr>
        <w:t>2</w:t>
      </w:r>
      <w:r w:rsidRPr="00DC33B2">
        <w:rPr>
          <w:iCs/>
          <w:sz w:val="26"/>
          <w:szCs w:val="26"/>
        </w:rPr>
        <w:t xml:space="preserve"> Лангепасского судебного района ХМАО-Югры </w:t>
      </w:r>
      <w:r w:rsidR="00633D0A">
        <w:rPr>
          <w:iCs/>
          <w:sz w:val="26"/>
          <w:szCs w:val="26"/>
        </w:rPr>
        <w:t>Красников А.В.</w:t>
      </w:r>
      <w:r w:rsidRPr="00DC33B2">
        <w:rPr>
          <w:iCs/>
          <w:sz w:val="26"/>
          <w:szCs w:val="26"/>
        </w:rPr>
        <w:t>,</w:t>
      </w:r>
      <w:r w:rsidR="00633D0A">
        <w:rPr>
          <w:iCs/>
          <w:sz w:val="26"/>
          <w:szCs w:val="26"/>
        </w:rPr>
        <w:t xml:space="preserve"> и.о. м</w:t>
      </w:r>
      <w:r w:rsidRPr="00DC33B2" w:rsidR="00633D0A">
        <w:rPr>
          <w:iCs/>
          <w:sz w:val="26"/>
          <w:szCs w:val="26"/>
        </w:rPr>
        <w:t>ирово</w:t>
      </w:r>
      <w:r w:rsidR="00633D0A">
        <w:rPr>
          <w:iCs/>
          <w:sz w:val="26"/>
          <w:szCs w:val="26"/>
        </w:rPr>
        <w:t>го</w:t>
      </w:r>
      <w:r w:rsidRPr="00DC33B2" w:rsidR="00633D0A">
        <w:rPr>
          <w:iCs/>
          <w:sz w:val="26"/>
          <w:szCs w:val="26"/>
        </w:rPr>
        <w:t xml:space="preserve"> судь</w:t>
      </w:r>
      <w:r w:rsidR="00633D0A">
        <w:rPr>
          <w:iCs/>
          <w:sz w:val="26"/>
          <w:szCs w:val="26"/>
        </w:rPr>
        <w:t>и</w:t>
      </w:r>
      <w:r w:rsidRPr="00DC33B2" w:rsidR="00633D0A">
        <w:rPr>
          <w:iCs/>
          <w:sz w:val="26"/>
          <w:szCs w:val="26"/>
        </w:rPr>
        <w:t xml:space="preserve"> судебного участка № 1 Лангепасского судебного района ХМАО-Югры</w:t>
      </w:r>
      <w:r w:rsidR="00633D0A">
        <w:rPr>
          <w:iCs/>
          <w:sz w:val="26"/>
          <w:szCs w:val="26"/>
        </w:rPr>
        <w:t>,</w:t>
      </w:r>
    </w:p>
    <w:p w:rsidR="00DC33B2" w:rsidRPr="00DC33B2" w:rsidP="00DC33B2">
      <w:pPr>
        <w:suppressAutoHyphens/>
        <w:ind w:firstLine="720"/>
        <w:jc w:val="both"/>
        <w:rPr>
          <w:iCs/>
          <w:color w:val="000000"/>
          <w:sz w:val="26"/>
          <w:szCs w:val="26"/>
        </w:rPr>
      </w:pPr>
      <w:r w:rsidRPr="00DC33B2">
        <w:rPr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 w:rsidR="00633D0A">
        <w:rPr>
          <w:sz w:val="26"/>
          <w:szCs w:val="26"/>
        </w:rPr>
        <w:t>Тарынчева Сергея Николаевича</w:t>
      </w:r>
      <w:r w:rsidRPr="00DC33B2">
        <w:rPr>
          <w:iCs/>
          <w:color w:val="000000"/>
          <w:sz w:val="26"/>
          <w:szCs w:val="26"/>
        </w:rPr>
        <w:t xml:space="preserve">, </w:t>
      </w:r>
      <w:r w:rsidR="00E47CC4">
        <w:rPr>
          <w:sz w:val="26"/>
          <w:szCs w:val="26"/>
        </w:rPr>
        <w:t>*</w:t>
      </w:r>
    </w:p>
    <w:p w:rsidR="00DC33B2" w:rsidRPr="00DC33B2" w:rsidP="00DC33B2">
      <w:pPr>
        <w:ind w:firstLine="720"/>
        <w:jc w:val="both"/>
        <w:rPr>
          <w:iCs/>
          <w:color w:val="000000"/>
          <w:sz w:val="26"/>
          <w:szCs w:val="26"/>
        </w:rPr>
      </w:pPr>
      <w:r w:rsidRPr="00DC33B2">
        <w:rPr>
          <w:iCs/>
          <w:color w:val="000000"/>
          <w:spacing w:val="-3"/>
          <w:sz w:val="26"/>
          <w:szCs w:val="26"/>
        </w:rPr>
        <w:t>в совершении административного правонарушения, предусмотренного ч. 1 ст. 20.25 КоАП РФ,</w:t>
      </w:r>
    </w:p>
    <w:p w:rsidR="00DC33B2" w:rsidRPr="00DC33B2" w:rsidP="00DC33B2">
      <w:pPr>
        <w:shd w:val="clear" w:color="auto" w:fill="FFFFFF"/>
        <w:jc w:val="center"/>
        <w:rPr>
          <w:iCs/>
          <w:color w:val="000000"/>
          <w:sz w:val="26"/>
          <w:szCs w:val="26"/>
        </w:rPr>
      </w:pPr>
      <w:r w:rsidRPr="00DC33B2">
        <w:rPr>
          <w:iCs/>
          <w:color w:val="000000"/>
          <w:sz w:val="26"/>
          <w:szCs w:val="26"/>
        </w:rPr>
        <w:t>установил:</w:t>
      </w:r>
    </w:p>
    <w:p w:rsidR="00DC33B2" w:rsidRPr="00DC33B2" w:rsidP="00DC33B2">
      <w:pPr>
        <w:shd w:val="clear" w:color="auto" w:fill="FFFFFF"/>
        <w:jc w:val="center"/>
        <w:rPr>
          <w:iCs/>
          <w:color w:val="000000"/>
          <w:sz w:val="26"/>
          <w:szCs w:val="26"/>
        </w:rPr>
      </w:pPr>
    </w:p>
    <w:p w:rsidR="00DC33B2" w:rsidRPr="00A94F73" w:rsidP="00DC33B2">
      <w:pPr>
        <w:ind w:firstLine="720"/>
        <w:jc w:val="both"/>
        <w:rPr>
          <w:iCs/>
          <w:sz w:val="26"/>
          <w:szCs w:val="26"/>
        </w:rPr>
      </w:pPr>
      <w:r>
        <w:rPr>
          <w:iCs/>
          <w:color w:val="000000"/>
          <w:sz w:val="26"/>
          <w:szCs w:val="26"/>
        </w:rPr>
        <w:t>Тарынчев Сергей Николаевич</w:t>
      </w:r>
      <w:r w:rsidRPr="00DC33B2">
        <w:rPr>
          <w:iCs/>
          <w:sz w:val="26"/>
          <w:szCs w:val="26"/>
        </w:rPr>
        <w:t xml:space="preserve"> </w:t>
      </w:r>
      <w:r w:rsidRPr="00DC33B2">
        <w:rPr>
          <w:iCs/>
          <w:color w:val="000000"/>
          <w:sz w:val="26"/>
          <w:szCs w:val="26"/>
        </w:rPr>
        <w:t xml:space="preserve">постановлением по делу об административном правонарушении от </w:t>
      </w:r>
      <w:r>
        <w:rPr>
          <w:sz w:val="26"/>
          <w:szCs w:val="26"/>
        </w:rPr>
        <w:t>06.10.2023</w:t>
      </w:r>
      <w:r w:rsidRPr="00DC33B2">
        <w:rPr>
          <w:iCs/>
          <w:color w:val="000000"/>
          <w:sz w:val="26"/>
          <w:szCs w:val="26"/>
        </w:rPr>
        <w:t xml:space="preserve"> № </w:t>
      </w:r>
      <w:r>
        <w:rPr>
          <w:sz w:val="26"/>
          <w:szCs w:val="26"/>
        </w:rPr>
        <w:t>18810589231006000052</w:t>
      </w:r>
      <w:r w:rsidRPr="00DC33B2">
        <w:rPr>
          <w:iCs/>
          <w:color w:val="000000"/>
          <w:sz w:val="26"/>
          <w:szCs w:val="26"/>
        </w:rPr>
        <w:t xml:space="preserve"> привлечен к административной ответственности </w:t>
      </w:r>
      <w:r w:rsidRPr="00DC33B2">
        <w:rPr>
          <w:iCs/>
          <w:color w:val="000000"/>
          <w:spacing w:val="-3"/>
          <w:sz w:val="26"/>
          <w:szCs w:val="26"/>
        </w:rPr>
        <w:t>в виде административного штрафа в размере</w:t>
      </w:r>
      <w:r w:rsidR="00A94F73">
        <w:rPr>
          <w:iCs/>
          <w:color w:val="000000"/>
          <w:spacing w:val="-3"/>
          <w:sz w:val="26"/>
          <w:szCs w:val="26"/>
        </w:rPr>
        <w:t xml:space="preserve"> 500 руб. </w:t>
      </w:r>
      <w:r w:rsidRPr="00DC33B2">
        <w:rPr>
          <w:iCs/>
          <w:color w:val="000000"/>
          <w:sz w:val="26"/>
          <w:szCs w:val="26"/>
        </w:rPr>
        <w:t xml:space="preserve">Постановление вступило в законную силу </w:t>
      </w:r>
      <w:r>
        <w:rPr>
          <w:sz w:val="26"/>
          <w:szCs w:val="26"/>
        </w:rPr>
        <w:t>17.10.2023</w:t>
      </w:r>
      <w:r w:rsidRPr="00DC33B2">
        <w:rPr>
          <w:iCs/>
          <w:sz w:val="26"/>
          <w:szCs w:val="26"/>
        </w:rPr>
        <w:t>. Б</w:t>
      </w:r>
      <w:r w:rsidRPr="00DC33B2">
        <w:rPr>
          <w:iCs/>
          <w:color w:val="000000"/>
          <w:sz w:val="26"/>
          <w:szCs w:val="26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DC33B2">
        <w:rPr>
          <w:iCs/>
          <w:color w:val="000000"/>
          <w:spacing w:val="-3"/>
          <w:sz w:val="26"/>
          <w:szCs w:val="26"/>
        </w:rPr>
        <w:t xml:space="preserve">КоАП РФ </w:t>
      </w:r>
      <w:r w:rsidRPr="00DC33B2">
        <w:rPr>
          <w:iCs/>
          <w:color w:val="000000"/>
          <w:sz w:val="26"/>
          <w:szCs w:val="26"/>
        </w:rPr>
        <w:t xml:space="preserve">60-дневный срок, </w:t>
      </w:r>
      <w:r>
        <w:rPr>
          <w:iCs/>
          <w:color w:val="000000"/>
          <w:sz w:val="26"/>
          <w:szCs w:val="26"/>
        </w:rPr>
        <w:t>Тарынчев Сергей Николаевич</w:t>
      </w:r>
      <w:r w:rsidRPr="00DC33B2">
        <w:rPr>
          <w:iCs/>
          <w:color w:val="000000"/>
          <w:spacing w:val="-3"/>
          <w:sz w:val="26"/>
          <w:szCs w:val="26"/>
        </w:rPr>
        <w:t>,</w:t>
      </w:r>
      <w:r w:rsidRPr="00DC33B2">
        <w:rPr>
          <w:iCs/>
          <w:color w:val="000000"/>
          <w:sz w:val="26"/>
          <w:szCs w:val="26"/>
        </w:rPr>
        <w:t xml:space="preserve"> </w:t>
      </w:r>
      <w:r w:rsidRPr="00DC33B2">
        <w:rPr>
          <w:iCs/>
          <w:sz w:val="26"/>
          <w:szCs w:val="26"/>
        </w:rPr>
        <w:t xml:space="preserve">зарегистрированный по адресу: </w:t>
      </w:r>
      <w:r>
        <w:rPr>
          <w:iCs/>
          <w:sz w:val="26"/>
          <w:szCs w:val="26"/>
        </w:rPr>
        <w:t xml:space="preserve">628672, </w:t>
      </w:r>
      <w:r w:rsidR="00E47CC4">
        <w:rPr>
          <w:iCs/>
          <w:sz w:val="26"/>
          <w:szCs w:val="26"/>
        </w:rPr>
        <w:t>*</w:t>
      </w:r>
      <w:r>
        <w:rPr>
          <w:iCs/>
          <w:sz w:val="26"/>
          <w:szCs w:val="26"/>
        </w:rPr>
        <w:t>, Лангепас г, Ханты-Мансийский Автономный округ - Югра АО</w:t>
      </w:r>
      <w:r w:rsidRPr="00DC33B2">
        <w:rPr>
          <w:iCs/>
          <w:color w:val="000000"/>
          <w:sz w:val="26"/>
          <w:szCs w:val="26"/>
        </w:rPr>
        <w:t xml:space="preserve">, </w:t>
      </w:r>
      <w:r>
        <w:rPr>
          <w:iCs/>
          <w:sz w:val="26"/>
          <w:szCs w:val="26"/>
        </w:rPr>
        <w:t xml:space="preserve">19.12.2023 </w:t>
      </w:r>
      <w:r w:rsidRPr="00DC33B2">
        <w:rPr>
          <w:iCs/>
          <w:color w:val="000000"/>
          <w:sz w:val="26"/>
          <w:szCs w:val="26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DC33B2" w:rsidRPr="00A94F73" w:rsidP="00DC33B2">
      <w:pPr>
        <w:pStyle w:val="BodyText"/>
        <w:ind w:firstLine="720"/>
        <w:jc w:val="both"/>
        <w:rPr>
          <w:iCs/>
          <w:sz w:val="26"/>
          <w:szCs w:val="26"/>
        </w:rPr>
      </w:pPr>
      <w:r w:rsidRPr="00A94F73">
        <w:rPr>
          <w:iCs/>
          <w:sz w:val="26"/>
          <w:szCs w:val="26"/>
        </w:rPr>
        <w:t>В судебно</w:t>
      </w:r>
      <w:r w:rsidRPr="00A94F73" w:rsidR="00DE3A8B">
        <w:rPr>
          <w:iCs/>
          <w:sz w:val="26"/>
          <w:szCs w:val="26"/>
        </w:rPr>
        <w:t>е</w:t>
      </w:r>
      <w:r w:rsidRPr="00A94F73">
        <w:rPr>
          <w:iCs/>
          <w:sz w:val="26"/>
          <w:szCs w:val="26"/>
        </w:rPr>
        <w:t xml:space="preserve"> заседани</w:t>
      </w:r>
      <w:r w:rsidRPr="00A94F73" w:rsidR="00DE3A8B">
        <w:rPr>
          <w:iCs/>
          <w:sz w:val="26"/>
          <w:szCs w:val="26"/>
        </w:rPr>
        <w:t>е</w:t>
      </w:r>
      <w:r w:rsidRPr="00A94F73">
        <w:rPr>
          <w:iCs/>
          <w:sz w:val="26"/>
          <w:szCs w:val="26"/>
        </w:rPr>
        <w:t xml:space="preserve"> </w:t>
      </w:r>
      <w:r w:rsidRPr="00A94F73" w:rsidR="00633D0A">
        <w:rPr>
          <w:iCs/>
          <w:sz w:val="26"/>
          <w:szCs w:val="26"/>
        </w:rPr>
        <w:t>Тарынчев Сергей Николаевич</w:t>
      </w:r>
      <w:r w:rsidRPr="00A94F73">
        <w:rPr>
          <w:iCs/>
          <w:sz w:val="26"/>
          <w:szCs w:val="26"/>
        </w:rPr>
        <w:t xml:space="preserve"> не явился, извещен телефонограммой, </w:t>
      </w:r>
      <w:r w:rsidRPr="00A94F73" w:rsidR="00A94F73">
        <w:rPr>
          <w:iCs/>
          <w:sz w:val="26"/>
          <w:szCs w:val="26"/>
        </w:rPr>
        <w:t xml:space="preserve">об отложении судебного заседания не ходатайствовал. </w:t>
      </w:r>
    </w:p>
    <w:p w:rsidR="00DC33B2" w:rsidRPr="00DC33B2" w:rsidP="00DC33B2">
      <w:pPr>
        <w:pStyle w:val="BodyText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И</w:t>
      </w:r>
      <w:r w:rsidRPr="00DC33B2">
        <w:rPr>
          <w:iCs/>
          <w:sz w:val="26"/>
          <w:szCs w:val="26"/>
        </w:rPr>
        <w:t xml:space="preserve">сследовав представленные доказательства установлено следующее. </w:t>
      </w:r>
    </w:p>
    <w:p w:rsidR="00DC33B2" w:rsidRPr="00DC33B2" w:rsidP="00DC33B2">
      <w:pPr>
        <w:pStyle w:val="BodyText"/>
        <w:ind w:firstLine="720"/>
        <w:jc w:val="both"/>
        <w:rPr>
          <w:iCs/>
          <w:sz w:val="26"/>
          <w:szCs w:val="26"/>
        </w:rPr>
      </w:pPr>
      <w:r w:rsidRPr="00DC33B2">
        <w:rPr>
          <w:iCs/>
          <w:sz w:val="26"/>
          <w:szCs w:val="26"/>
        </w:rPr>
        <w:t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DC33B2" w:rsidRPr="00DC33B2" w:rsidP="00DC33B2">
      <w:pPr>
        <w:pStyle w:val="BodyText"/>
        <w:ind w:firstLine="720"/>
        <w:jc w:val="both"/>
        <w:rPr>
          <w:iCs/>
          <w:sz w:val="26"/>
          <w:szCs w:val="26"/>
        </w:rPr>
      </w:pPr>
      <w:r w:rsidRPr="00DC33B2">
        <w:rPr>
          <w:iCs/>
          <w:sz w:val="26"/>
          <w:szCs w:val="26"/>
        </w:rPr>
        <w:t xml:space="preserve">За неуплату административного штрафа в установленный законом срок, предусмотрена административная ответственность по ч. 1 ст. 20.25 КоАП РФ.      </w:t>
      </w:r>
    </w:p>
    <w:p w:rsidR="00DC33B2" w:rsidRPr="00DC33B2" w:rsidP="00DC33B2">
      <w:pPr>
        <w:pStyle w:val="BodyText"/>
        <w:ind w:firstLine="720"/>
        <w:jc w:val="both"/>
        <w:rPr>
          <w:iCs/>
          <w:sz w:val="26"/>
          <w:szCs w:val="26"/>
        </w:rPr>
      </w:pPr>
      <w:r>
        <w:rPr>
          <w:iCs/>
          <w:color w:val="000000"/>
          <w:sz w:val="26"/>
          <w:szCs w:val="26"/>
        </w:rPr>
        <w:t>Тарынчев Сергей Николаевич</w:t>
      </w:r>
      <w:r w:rsidRPr="00DC33B2">
        <w:rPr>
          <w:iCs/>
          <w:color w:val="000000"/>
          <w:sz w:val="26"/>
          <w:szCs w:val="26"/>
        </w:rPr>
        <w:t xml:space="preserve"> не оспаривает виновность </w:t>
      </w:r>
      <w:r w:rsidRPr="00DC33B2">
        <w:rPr>
          <w:iCs/>
          <w:sz w:val="26"/>
          <w:szCs w:val="26"/>
        </w:rPr>
        <w:t xml:space="preserve">в совершении указанного административного правонарушения. Его вина установлена представленными в дело протоколом об административном правонарушении № </w:t>
      </w:r>
      <w:r>
        <w:rPr>
          <w:sz w:val="26"/>
          <w:szCs w:val="26"/>
        </w:rPr>
        <w:t>18810889240770000758</w:t>
      </w:r>
      <w:r w:rsidRPr="00DC33B2">
        <w:rPr>
          <w:iCs/>
          <w:sz w:val="26"/>
          <w:szCs w:val="26"/>
        </w:rPr>
        <w:t xml:space="preserve">, </w:t>
      </w:r>
      <w:r w:rsidRPr="00DC33B2">
        <w:rPr>
          <w:iCs/>
          <w:color w:val="000000"/>
          <w:sz w:val="26"/>
          <w:szCs w:val="26"/>
        </w:rPr>
        <w:t>постановлением по делу об административном правонарушении №</w:t>
      </w:r>
      <w:r>
        <w:rPr>
          <w:iCs/>
          <w:color w:val="000000"/>
          <w:sz w:val="26"/>
          <w:szCs w:val="26"/>
        </w:rPr>
        <w:t>18810589231006000052</w:t>
      </w:r>
      <w:r w:rsidRPr="00DC33B2">
        <w:rPr>
          <w:iCs/>
          <w:color w:val="000000"/>
          <w:sz w:val="26"/>
          <w:szCs w:val="26"/>
        </w:rPr>
        <w:t xml:space="preserve"> от </w:t>
      </w:r>
      <w:r>
        <w:rPr>
          <w:iCs/>
          <w:color w:val="000000"/>
          <w:sz w:val="26"/>
          <w:szCs w:val="26"/>
        </w:rPr>
        <w:t>06.10.2023</w:t>
      </w:r>
      <w:r w:rsidRPr="00DC33B2">
        <w:rPr>
          <w:iCs/>
          <w:color w:val="000000"/>
          <w:sz w:val="26"/>
          <w:szCs w:val="26"/>
        </w:rPr>
        <w:t xml:space="preserve">, вступившим в законную силу </w:t>
      </w:r>
      <w:r>
        <w:rPr>
          <w:iCs/>
          <w:sz w:val="26"/>
          <w:szCs w:val="26"/>
        </w:rPr>
        <w:t>17.10.23</w:t>
      </w:r>
      <w:r w:rsidRPr="00DC33B2">
        <w:rPr>
          <w:iCs/>
          <w:color w:val="000000"/>
          <w:sz w:val="26"/>
          <w:szCs w:val="26"/>
        </w:rPr>
        <w:t xml:space="preserve">, сведениями из ведомственной информационной базы, согласно которым указанное постановление не исполнено в 60-тидневный срок, т.е. штраф не уплачен до </w:t>
      </w:r>
      <w:r>
        <w:rPr>
          <w:iCs/>
          <w:sz w:val="26"/>
          <w:szCs w:val="26"/>
        </w:rPr>
        <w:t>19.12.2023</w:t>
      </w:r>
      <w:r w:rsidRPr="00DC33B2">
        <w:rPr>
          <w:iCs/>
          <w:sz w:val="26"/>
          <w:szCs w:val="26"/>
        </w:rPr>
        <w:t>,</w:t>
      </w:r>
      <w:r w:rsidRPr="00DC33B2">
        <w:rPr>
          <w:iCs/>
          <w:color w:val="000000"/>
          <w:sz w:val="26"/>
          <w:szCs w:val="26"/>
        </w:rPr>
        <w:t xml:space="preserve"> а также иными письменными материалами дела.   </w:t>
      </w:r>
    </w:p>
    <w:p w:rsidR="00DC33B2" w:rsidRPr="00DC33B2" w:rsidP="00DC33B2">
      <w:pPr>
        <w:pStyle w:val="BodyText"/>
        <w:ind w:firstLine="720"/>
        <w:jc w:val="both"/>
        <w:rPr>
          <w:iCs/>
          <w:sz w:val="26"/>
          <w:szCs w:val="26"/>
        </w:rPr>
      </w:pPr>
      <w:r w:rsidRPr="00DC33B2">
        <w:rPr>
          <w:iCs/>
          <w:sz w:val="26"/>
          <w:szCs w:val="26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DC33B2" w:rsidRPr="00DC33B2" w:rsidP="00DC33B2">
      <w:pPr>
        <w:ind w:firstLine="709"/>
        <w:jc w:val="both"/>
        <w:rPr>
          <w:iCs/>
          <w:sz w:val="26"/>
          <w:szCs w:val="26"/>
        </w:rPr>
      </w:pPr>
      <w:r w:rsidRPr="00DC33B2">
        <w:rPr>
          <w:iCs/>
          <w:color w:val="000000"/>
          <w:spacing w:val="-4"/>
          <w:sz w:val="26"/>
          <w:szCs w:val="26"/>
        </w:rPr>
        <w:t xml:space="preserve">В установленных обстоятельствах, прихожу к выводу, что </w:t>
      </w:r>
      <w:r w:rsidR="00633D0A">
        <w:rPr>
          <w:iCs/>
          <w:color w:val="000000"/>
          <w:sz w:val="26"/>
          <w:szCs w:val="26"/>
        </w:rPr>
        <w:t>Тарынчев Сергей Николаевич</w:t>
      </w:r>
      <w:r w:rsidRPr="00DC33B2">
        <w:rPr>
          <w:iCs/>
          <w:color w:val="000000"/>
          <w:sz w:val="26"/>
          <w:szCs w:val="26"/>
        </w:rPr>
        <w:t xml:space="preserve"> противоправно бездействовал, соответственно его действия правильно квалифицированы</w:t>
      </w:r>
      <w:r w:rsidRPr="00DC33B2">
        <w:rPr>
          <w:iCs/>
          <w:spacing w:val="-4"/>
          <w:sz w:val="26"/>
          <w:szCs w:val="26"/>
        </w:rPr>
        <w:t xml:space="preserve"> по ч. 1 ст. 20.25 </w:t>
      </w:r>
      <w:r w:rsidRPr="00DC33B2">
        <w:rPr>
          <w:iCs/>
          <w:spacing w:val="-3"/>
          <w:sz w:val="26"/>
          <w:szCs w:val="26"/>
        </w:rPr>
        <w:t xml:space="preserve">Кодекса </w:t>
      </w:r>
      <w:r w:rsidRPr="00DC33B2">
        <w:rPr>
          <w:iCs/>
          <w:sz w:val="26"/>
          <w:szCs w:val="26"/>
        </w:rPr>
        <w:t xml:space="preserve">Российской Федерации </w:t>
      </w:r>
      <w:r w:rsidRPr="00DC33B2">
        <w:rPr>
          <w:iCs/>
          <w:spacing w:val="-3"/>
          <w:sz w:val="26"/>
          <w:szCs w:val="26"/>
        </w:rPr>
        <w:t xml:space="preserve">об административных правонарушениях, </w:t>
      </w:r>
      <w:r w:rsidRPr="00DC33B2">
        <w:rPr>
          <w:iCs/>
          <w:sz w:val="26"/>
          <w:szCs w:val="26"/>
        </w:rPr>
        <w:t xml:space="preserve">т.е. </w:t>
      </w:r>
      <w:r w:rsidRPr="00DC33B2">
        <w:rPr>
          <w:iCs/>
          <w:spacing w:val="-3"/>
          <w:sz w:val="26"/>
          <w:szCs w:val="26"/>
        </w:rPr>
        <w:t xml:space="preserve">как неуплата административного штрафа в срок, установленный </w:t>
      </w:r>
      <w:r w:rsidRPr="00DC33B2">
        <w:rPr>
          <w:iCs/>
          <w:sz w:val="26"/>
          <w:szCs w:val="26"/>
        </w:rPr>
        <w:t>ст. 32.2</w:t>
      </w:r>
      <w:r w:rsidRPr="00DC33B2">
        <w:rPr>
          <w:iCs/>
          <w:spacing w:val="-3"/>
          <w:sz w:val="26"/>
          <w:szCs w:val="26"/>
        </w:rPr>
        <w:t xml:space="preserve"> КоАП РФ. </w:t>
      </w:r>
      <w:r w:rsidRPr="00DC33B2">
        <w:rPr>
          <w:rFonts w:ascii="Roboto" w:hAnsi="Roboto"/>
          <w:iCs/>
          <w:color w:val="000000"/>
          <w:sz w:val="26"/>
          <w:szCs w:val="26"/>
        </w:rPr>
        <w:t xml:space="preserve"> </w:t>
      </w:r>
    </w:p>
    <w:p w:rsidR="00DC33B2" w:rsidRPr="00252932" w:rsidP="00DC33B2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 w:rsidRPr="00DC33B2">
        <w:rPr>
          <w:iCs/>
          <w:sz w:val="26"/>
          <w:szCs w:val="26"/>
        </w:rPr>
        <w:t>Обстоятельством, смягчающим административную ответственность, учитывается признание вины в совершении правонарушения. Об иных смягчающих обстоятельствах не</w:t>
      </w:r>
      <w:r w:rsidRPr="00252932">
        <w:rPr>
          <w:iCs/>
          <w:sz w:val="26"/>
          <w:szCs w:val="26"/>
        </w:rPr>
        <w:t xml:space="preserve"> заявлено, сведения о них в материалах дела отсутствуют.   </w:t>
      </w:r>
    </w:p>
    <w:p w:rsidR="00DC33B2" w:rsidRPr="00252932" w:rsidP="00252932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 w:rsidRPr="00252932">
        <w:rPr>
          <w:iCs/>
          <w:sz w:val="26"/>
          <w:szCs w:val="26"/>
        </w:rPr>
        <w:t>Обстоятельств, смягчающих</w:t>
      </w:r>
      <w:r w:rsidRPr="00252932" w:rsidR="00252932">
        <w:rPr>
          <w:iCs/>
          <w:sz w:val="26"/>
          <w:szCs w:val="26"/>
        </w:rPr>
        <w:t xml:space="preserve"> и отягчающих </w:t>
      </w:r>
      <w:r w:rsidRPr="00252932">
        <w:rPr>
          <w:iCs/>
          <w:sz w:val="26"/>
          <w:szCs w:val="26"/>
        </w:rPr>
        <w:t xml:space="preserve">административную ответственность, не установлено.  </w:t>
      </w:r>
    </w:p>
    <w:p w:rsidR="00DC33B2" w:rsidRPr="00DC33B2" w:rsidP="00DC33B2">
      <w:pPr>
        <w:pStyle w:val="BodyText"/>
        <w:ind w:firstLine="720"/>
        <w:jc w:val="both"/>
        <w:rPr>
          <w:iCs/>
          <w:sz w:val="26"/>
          <w:szCs w:val="26"/>
        </w:rPr>
      </w:pPr>
      <w:r w:rsidRPr="00252932">
        <w:rPr>
          <w:iCs/>
          <w:sz w:val="26"/>
          <w:szCs w:val="26"/>
        </w:rPr>
        <w:t xml:space="preserve">Учитывая обстоятельства, </w:t>
      </w:r>
      <w:r w:rsidRPr="00DC33B2">
        <w:rPr>
          <w:iCs/>
          <w:sz w:val="26"/>
          <w:szCs w:val="26"/>
        </w:rPr>
        <w:t>характер правонарушения, личность виновного, считаю возможным назначить виновному наказание в виде административного штрафа</w:t>
      </w:r>
      <w:r w:rsidRPr="00DC33B2">
        <w:rPr>
          <w:iCs/>
          <w:color w:val="000000"/>
          <w:sz w:val="26"/>
          <w:szCs w:val="26"/>
        </w:rPr>
        <w:t xml:space="preserve"> в двукратном размере от суммы ранее неуплаченного штрафа.</w:t>
      </w:r>
      <w:r w:rsidRPr="00DC33B2">
        <w:rPr>
          <w:iCs/>
          <w:sz w:val="26"/>
          <w:szCs w:val="26"/>
        </w:rPr>
        <w:t xml:space="preserve"> </w:t>
      </w:r>
    </w:p>
    <w:p w:rsidR="00DC33B2" w:rsidRPr="00DC33B2" w:rsidP="00DC33B2">
      <w:pPr>
        <w:ind w:firstLine="720"/>
        <w:jc w:val="both"/>
        <w:rPr>
          <w:iCs/>
          <w:color w:val="000000"/>
          <w:w w:val="95"/>
          <w:sz w:val="26"/>
          <w:szCs w:val="26"/>
        </w:rPr>
      </w:pPr>
      <w:r w:rsidRPr="00DC33B2">
        <w:rPr>
          <w:iCs/>
          <w:sz w:val="26"/>
          <w:szCs w:val="26"/>
        </w:rPr>
        <w:t>На основании изложенного, руководствуясь ч. 1 ст. 29.10 КоАП РФ,</w:t>
      </w:r>
      <w:r w:rsidRPr="00DC33B2">
        <w:rPr>
          <w:iCs/>
          <w:color w:val="000000"/>
          <w:w w:val="95"/>
          <w:sz w:val="26"/>
          <w:szCs w:val="26"/>
        </w:rPr>
        <w:t xml:space="preserve"> </w:t>
      </w:r>
    </w:p>
    <w:p w:rsidR="00DE3A8B" w:rsidP="00DC33B2">
      <w:pPr>
        <w:pStyle w:val="BodyText"/>
        <w:jc w:val="center"/>
        <w:rPr>
          <w:iCs/>
          <w:sz w:val="26"/>
          <w:szCs w:val="26"/>
        </w:rPr>
      </w:pPr>
    </w:p>
    <w:p w:rsidR="00DC33B2" w:rsidRPr="00DC33B2" w:rsidP="00DC33B2">
      <w:pPr>
        <w:pStyle w:val="BodyText"/>
        <w:jc w:val="center"/>
        <w:rPr>
          <w:iCs/>
          <w:sz w:val="26"/>
          <w:szCs w:val="26"/>
        </w:rPr>
      </w:pPr>
      <w:r w:rsidRPr="00DC33B2">
        <w:rPr>
          <w:iCs/>
          <w:sz w:val="26"/>
          <w:szCs w:val="26"/>
        </w:rPr>
        <w:t>постановил:</w:t>
      </w:r>
    </w:p>
    <w:p w:rsidR="00DC33B2" w:rsidRPr="00DC33B2" w:rsidP="00DC33B2">
      <w:pPr>
        <w:pStyle w:val="BodyText"/>
        <w:jc w:val="center"/>
        <w:rPr>
          <w:iCs/>
          <w:sz w:val="26"/>
          <w:szCs w:val="26"/>
        </w:rPr>
      </w:pPr>
    </w:p>
    <w:p w:rsidR="00DC33B2" w:rsidRPr="00252932" w:rsidP="00DC33B2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6"/>
          <w:szCs w:val="26"/>
        </w:rPr>
      </w:pPr>
      <w:r>
        <w:rPr>
          <w:iCs/>
          <w:color w:val="000000"/>
          <w:sz w:val="26"/>
          <w:szCs w:val="26"/>
        </w:rPr>
        <w:t>Тарынчев</w:t>
      </w:r>
      <w:r w:rsidR="00252932">
        <w:rPr>
          <w:iCs/>
          <w:color w:val="000000"/>
          <w:sz w:val="26"/>
          <w:szCs w:val="26"/>
        </w:rPr>
        <w:t xml:space="preserve"> Сергея</w:t>
      </w:r>
      <w:r>
        <w:rPr>
          <w:iCs/>
          <w:color w:val="000000"/>
          <w:sz w:val="26"/>
          <w:szCs w:val="26"/>
        </w:rPr>
        <w:t xml:space="preserve"> Николаевич</w:t>
      </w:r>
      <w:r w:rsidRPr="00DC33B2">
        <w:rPr>
          <w:iCs/>
          <w:color w:val="000000"/>
          <w:sz w:val="26"/>
          <w:szCs w:val="26"/>
        </w:rPr>
        <w:t xml:space="preserve"> признается виновным в совершении правонарушения, предусмотренного ч.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252932">
        <w:rPr>
          <w:iCs/>
          <w:spacing w:val="-4"/>
          <w:sz w:val="26"/>
          <w:szCs w:val="26"/>
        </w:rPr>
        <w:t xml:space="preserve">штрафа в размере 1000 руб. </w:t>
      </w:r>
    </w:p>
    <w:p w:rsidR="00DC33B2" w:rsidRPr="00DC33B2" w:rsidP="00DC33B2">
      <w:pPr>
        <w:ind w:firstLine="720"/>
        <w:jc w:val="both"/>
        <w:rPr>
          <w:iCs/>
          <w:color w:val="000000"/>
          <w:spacing w:val="-4"/>
          <w:sz w:val="26"/>
          <w:szCs w:val="26"/>
        </w:rPr>
      </w:pPr>
      <w:r w:rsidRPr="00252932">
        <w:rPr>
          <w:iCs/>
          <w:spacing w:val="-4"/>
          <w:sz w:val="26"/>
          <w:szCs w:val="26"/>
        </w:rPr>
        <w:t>Получатель:</w:t>
      </w:r>
      <w:r w:rsidRPr="00252932">
        <w:rPr>
          <w:iCs/>
          <w:sz w:val="26"/>
          <w:szCs w:val="26"/>
        </w:rPr>
        <w:t xml:space="preserve"> </w:t>
      </w:r>
      <w:r w:rsidRPr="00DC33B2">
        <w:rPr>
          <w:iCs/>
          <w:sz w:val="26"/>
          <w:szCs w:val="26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л/сч. 04872</w:t>
      </w:r>
      <w:r w:rsidRPr="00DC33B2">
        <w:rPr>
          <w:iCs/>
          <w:sz w:val="26"/>
          <w:szCs w:val="26"/>
          <w:lang w:val="en-US"/>
        </w:rPr>
        <w:t>D</w:t>
      </w:r>
      <w:r w:rsidRPr="00DC33B2">
        <w:rPr>
          <w:iCs/>
          <w:sz w:val="26"/>
          <w:szCs w:val="26"/>
        </w:rPr>
        <w:t xml:space="preserve">08080 УИН </w:t>
      </w:r>
      <w:r w:rsidR="00633D0A">
        <w:rPr>
          <w:sz w:val="26"/>
          <w:szCs w:val="26"/>
        </w:rPr>
        <w:t>0412365400185000972420130</w:t>
      </w:r>
      <w:r w:rsidRPr="00DC33B2">
        <w:rPr>
          <w:iCs/>
          <w:color w:val="000000"/>
          <w:spacing w:val="-4"/>
          <w:sz w:val="26"/>
          <w:szCs w:val="26"/>
        </w:rPr>
        <w:t xml:space="preserve">. </w:t>
      </w:r>
    </w:p>
    <w:p w:rsidR="00DC33B2" w:rsidRPr="00DC33B2" w:rsidP="00DC33B2">
      <w:pPr>
        <w:ind w:firstLine="720"/>
        <w:jc w:val="both"/>
        <w:rPr>
          <w:iCs/>
          <w:sz w:val="26"/>
          <w:szCs w:val="26"/>
        </w:rPr>
      </w:pPr>
      <w:r w:rsidRPr="00DC33B2">
        <w:rPr>
          <w:iCs/>
          <w:sz w:val="26"/>
          <w:szCs w:val="26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суд.</w:t>
      </w:r>
    </w:p>
    <w:p w:rsidR="00DC33B2" w:rsidP="00DC33B2">
      <w:pPr>
        <w:pStyle w:val="BodyText"/>
        <w:rPr>
          <w:iCs/>
          <w:color w:val="000000"/>
          <w:spacing w:val="-4"/>
          <w:sz w:val="26"/>
          <w:szCs w:val="26"/>
        </w:rPr>
      </w:pPr>
      <w:r w:rsidRPr="00DC33B2">
        <w:rPr>
          <w:iCs/>
          <w:color w:val="000000"/>
          <w:spacing w:val="-4"/>
          <w:sz w:val="26"/>
          <w:szCs w:val="26"/>
        </w:rPr>
        <w:t xml:space="preserve">            </w:t>
      </w:r>
      <w:r>
        <w:rPr>
          <w:iCs/>
          <w:color w:val="000000"/>
          <w:spacing w:val="-4"/>
          <w:sz w:val="26"/>
          <w:szCs w:val="26"/>
        </w:rPr>
        <w:t xml:space="preserve"> </w:t>
      </w:r>
    </w:p>
    <w:p w:rsidR="00DC33B2" w:rsidRPr="00DC33B2" w:rsidP="00DC33B2">
      <w:pPr>
        <w:pStyle w:val="BodyText"/>
        <w:rPr>
          <w:iCs/>
          <w:color w:val="000000"/>
          <w:spacing w:val="-4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 xml:space="preserve">             </w:t>
      </w:r>
      <w:r w:rsidRPr="00DC33B2">
        <w:rPr>
          <w:iCs/>
          <w:color w:val="000000"/>
          <w:spacing w:val="-4"/>
          <w:sz w:val="26"/>
          <w:szCs w:val="26"/>
        </w:rPr>
        <w:t xml:space="preserve"> Мировой судья</w:t>
      </w:r>
      <w:r w:rsidRPr="00DC33B2">
        <w:rPr>
          <w:iCs/>
          <w:color w:val="000000"/>
          <w:spacing w:val="-4"/>
          <w:sz w:val="26"/>
          <w:szCs w:val="26"/>
        </w:rPr>
        <w:tab/>
      </w:r>
      <w:r w:rsidRPr="00DC33B2">
        <w:rPr>
          <w:iCs/>
          <w:color w:val="000000"/>
          <w:spacing w:val="-4"/>
          <w:sz w:val="26"/>
          <w:szCs w:val="26"/>
        </w:rPr>
        <w:tab/>
        <w:t xml:space="preserve"> </w:t>
      </w:r>
      <w:r w:rsidRPr="00DC33B2">
        <w:rPr>
          <w:iCs/>
          <w:color w:val="000000"/>
          <w:spacing w:val="-4"/>
          <w:sz w:val="26"/>
          <w:szCs w:val="26"/>
        </w:rPr>
        <w:tab/>
      </w:r>
      <w:r w:rsidRPr="00DC33B2">
        <w:rPr>
          <w:iCs/>
          <w:color w:val="000000"/>
          <w:spacing w:val="-4"/>
          <w:sz w:val="26"/>
          <w:szCs w:val="26"/>
        </w:rPr>
        <w:tab/>
      </w:r>
      <w:r w:rsidRPr="00DC33B2">
        <w:rPr>
          <w:iCs/>
          <w:color w:val="000000"/>
          <w:spacing w:val="-4"/>
          <w:sz w:val="26"/>
          <w:szCs w:val="26"/>
        </w:rPr>
        <w:tab/>
      </w:r>
      <w:r w:rsidRPr="00DC33B2">
        <w:rPr>
          <w:iCs/>
          <w:color w:val="000000"/>
          <w:spacing w:val="-4"/>
          <w:sz w:val="26"/>
          <w:szCs w:val="26"/>
        </w:rPr>
        <w:tab/>
      </w:r>
      <w:r>
        <w:rPr>
          <w:iCs/>
          <w:color w:val="000000"/>
          <w:spacing w:val="-4"/>
          <w:sz w:val="26"/>
          <w:szCs w:val="26"/>
        </w:rPr>
        <w:t xml:space="preserve">                   </w:t>
      </w:r>
      <w:r w:rsidR="00633D0A">
        <w:rPr>
          <w:iCs/>
          <w:sz w:val="26"/>
          <w:szCs w:val="26"/>
        </w:rPr>
        <w:t>Красников А.В.</w:t>
      </w:r>
    </w:p>
    <w:p w:rsidR="00DC33B2" w:rsidP="00E47CC4">
      <w:pPr>
        <w:tabs>
          <w:tab w:val="left" w:pos="7230"/>
          <w:tab w:val="left" w:pos="7655"/>
        </w:tabs>
        <w:ind w:firstLine="720"/>
        <w:rPr>
          <w:iCs/>
        </w:rPr>
      </w:pPr>
      <w:r w:rsidRPr="00DC33B2">
        <w:rPr>
          <w:iCs/>
          <w:sz w:val="26"/>
          <w:szCs w:val="26"/>
        </w:rPr>
        <w:t xml:space="preserve">  </w:t>
      </w:r>
      <w:r w:rsidR="00E47CC4">
        <w:rPr>
          <w:iCs/>
          <w:sz w:val="26"/>
          <w:szCs w:val="26"/>
        </w:rPr>
        <w:t xml:space="preserve">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DC33B2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C33B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C4BAB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2932"/>
    <w:rsid w:val="0025772E"/>
    <w:rsid w:val="00275812"/>
    <w:rsid w:val="00282F9B"/>
    <w:rsid w:val="002A212B"/>
    <w:rsid w:val="002A71E9"/>
    <w:rsid w:val="002B29C2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043E3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2425B"/>
    <w:rsid w:val="00631F8D"/>
    <w:rsid w:val="006331E3"/>
    <w:rsid w:val="00633D0A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3384F"/>
    <w:rsid w:val="00A91075"/>
    <w:rsid w:val="00A94F73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16C10"/>
    <w:rsid w:val="00C34040"/>
    <w:rsid w:val="00C5765E"/>
    <w:rsid w:val="00C75973"/>
    <w:rsid w:val="00CB3181"/>
    <w:rsid w:val="00CF0A9B"/>
    <w:rsid w:val="00D05236"/>
    <w:rsid w:val="00D17F2B"/>
    <w:rsid w:val="00D64649"/>
    <w:rsid w:val="00D65F02"/>
    <w:rsid w:val="00DC33B2"/>
    <w:rsid w:val="00DE01F2"/>
    <w:rsid w:val="00DE3A8B"/>
    <w:rsid w:val="00DE768E"/>
    <w:rsid w:val="00DF199D"/>
    <w:rsid w:val="00E12323"/>
    <w:rsid w:val="00E34E9E"/>
    <w:rsid w:val="00E40710"/>
    <w:rsid w:val="00E47CC4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08264A1-39A6-477E-9636-6307CAAC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C33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C33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C33B2"/>
    <w:rPr>
      <w:color w:val="0000FF"/>
      <w:u w:val="single"/>
    </w:rPr>
  </w:style>
  <w:style w:type="character" w:customStyle="1" w:styleId="a">
    <w:name w:val="Основной текст Знак"/>
    <w:aliases w:val="Знак Знак"/>
    <w:basedOn w:val="DefaultParagraphFont"/>
    <w:link w:val="BodyText"/>
    <w:locked/>
    <w:rsid w:val="00DC33B2"/>
  </w:style>
  <w:style w:type="paragraph" w:styleId="BodyText">
    <w:name w:val="Body Text"/>
    <w:aliases w:val="Знак"/>
    <w:basedOn w:val="Normal"/>
    <w:link w:val="a"/>
    <w:unhideWhenUsed/>
    <w:rsid w:val="00DC33B2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C33B2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C33B2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C33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